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A7" w:rsidRDefault="005644A7" w:rsidP="005644A7">
      <w:pPr>
        <w:pStyle w:val="p16"/>
        <w:adjustRightInd w:val="0"/>
        <w:snapToGrid w:val="0"/>
        <w:spacing w:before="0" w:after="0" w:line="520" w:lineRule="exac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</w:t>
      </w:r>
    </w:p>
    <w:p w:rsidR="005644A7" w:rsidRDefault="005644A7" w:rsidP="005644A7">
      <w:pPr>
        <w:pStyle w:val="p16"/>
        <w:adjustRightInd w:val="0"/>
        <w:snapToGrid w:val="0"/>
        <w:spacing w:before="0" w:after="0" w:line="520" w:lineRule="exact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5644A7" w:rsidRPr="00727005" w:rsidRDefault="005644A7" w:rsidP="005644A7">
      <w:pPr>
        <w:pStyle w:val="p16"/>
        <w:adjustRightInd w:val="0"/>
        <w:snapToGrid w:val="0"/>
        <w:spacing w:before="0" w:after="0" w:line="52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727005">
        <w:rPr>
          <w:rFonts w:ascii="黑体" w:eastAsia="黑体" w:hAnsi="黑体" w:hint="eastAsia"/>
          <w:sz w:val="36"/>
          <w:szCs w:val="36"/>
        </w:rPr>
        <w:t>2014年“创青春”全国大学生创业大赛创业计划竞赛</w:t>
      </w:r>
    </w:p>
    <w:p w:rsidR="005644A7" w:rsidRPr="00727005" w:rsidRDefault="005644A7" w:rsidP="005644A7">
      <w:pPr>
        <w:pStyle w:val="p16"/>
        <w:adjustRightInd w:val="0"/>
        <w:snapToGrid w:val="0"/>
        <w:spacing w:before="0" w:after="0" w:line="52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727005">
        <w:rPr>
          <w:rFonts w:ascii="黑体" w:eastAsia="黑体" w:hAnsi="黑体" w:hint="eastAsia"/>
          <w:sz w:val="36"/>
          <w:szCs w:val="36"/>
        </w:rPr>
        <w:t>拟授铜奖项目名单</w:t>
      </w:r>
    </w:p>
    <w:p w:rsidR="005644A7" w:rsidRPr="00E41F0D" w:rsidRDefault="005644A7" w:rsidP="005644A7">
      <w:pPr>
        <w:adjustRightInd w:val="0"/>
        <w:snapToGrid w:val="0"/>
        <w:jc w:val="center"/>
        <w:rPr>
          <w:rStyle w:val="a6"/>
          <w:rFonts w:ascii="方正大标宋简体" w:eastAsia="方正大标宋简体" w:cs="方正大标宋简体" w:hint="eastAsia"/>
          <w:color w:val="000000"/>
          <w:sz w:val="44"/>
          <w:szCs w:val="4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6265"/>
      </w:tblGrid>
      <w:tr w:rsidR="005644A7" w:rsidRPr="00727005" w:rsidTr="00F069D0">
        <w:trPr>
          <w:trHeight w:val="600"/>
          <w:jc w:val="center"/>
        </w:trPr>
        <w:tc>
          <w:tcPr>
            <w:tcW w:w="33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>参赛学校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>项目名称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北京林业大学</w:t>
            </w:r>
          </w:p>
        </w:tc>
        <w:tc>
          <w:tcPr>
            <w:tcW w:w="626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时代青力新型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足球场草坪有限责任公司商业策划书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中国政法大学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Holy HOT创意麻辣烫餐饮机构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北京工业大学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养之道有限公司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北京建筑工程学院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北京air-building智睿建筑特种检测科技有限责任公司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北京交通大学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华</w:t>
            </w: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净科技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有限公司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 w:val="restart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北京科技大学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镍基导电填料型电磁屏蔽产品商业策划书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嘉利克黄金吸附剂商业策划书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北京信息科技大学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U Voice原味声音网站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北京邮电大学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乐厨居</w:t>
            </w:r>
            <w:proofErr w:type="gramEnd"/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北京中医药大学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星哲堂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.</w:t>
            </w: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玉容药妆有限公司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.玉容九号悦</w:t>
            </w: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泽系列</w:t>
            </w:r>
            <w:proofErr w:type="gramEnd"/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 w:val="restart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对外经济贸易大学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U-LIFE</w:t>
            </w:r>
            <w:r w:rsidRPr="00727005">
              <w:rPr>
                <w:rFonts w:ascii="宋体" w:hAnsi="宋体" w:cs="宋体" w:hint="eastAsia"/>
                <w:kern w:val="0"/>
                <w:sz w:val="30"/>
                <w:szCs w:val="30"/>
              </w:rPr>
              <w:t>•</w:t>
            </w:r>
            <w:r w:rsidRPr="00727005">
              <w:rPr>
                <w:rFonts w:ascii="仿宋_GB2312" w:eastAsia="仿宋_GB2312" w:hAnsi="方正仿宋简体" w:cs="方正仿宋简体" w:hint="eastAsia"/>
                <w:kern w:val="0"/>
                <w:sz w:val="30"/>
                <w:szCs w:val="30"/>
              </w:rPr>
              <w:t>优生活</w:t>
            </w:r>
            <w:r w:rsidRPr="00727005">
              <w:rPr>
                <w:rFonts w:ascii="宋体" w:hAnsi="宋体" w:cs="宋体" w:hint="eastAsia"/>
                <w:kern w:val="0"/>
                <w:sz w:val="30"/>
                <w:szCs w:val="30"/>
              </w:rPr>
              <w:t>•</w:t>
            </w:r>
            <w:r w:rsidRPr="00727005">
              <w:rPr>
                <w:rFonts w:ascii="仿宋_GB2312" w:eastAsia="仿宋_GB2312" w:hAnsi="方正仿宋简体" w:cs="方正仿宋简体" w:hint="eastAsia"/>
                <w:kern w:val="0"/>
                <w:sz w:val="30"/>
                <w:szCs w:val="30"/>
              </w:rPr>
              <w:t>移动客户应用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SHARIN校际信息资源整合分享平台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 w:val="restart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中国传媒大学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“食来孕转”孕妇营养餐厅创业计划书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筑</w:t>
            </w: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文筹梦网络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科技有限责任公司创业计划书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中国地质大学(北京)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spell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Royss</w:t>
            </w:r>
            <w:proofErr w:type="spell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首饰设计有限责任公司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 w:val="restart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中国石油大学(北京)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科博氦质谱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气密封检测科技服务有限公司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远洋稠油开采技术服务有限公司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中国政法大学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Dream Languages 逐浪文化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中央财经大学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海</w:t>
            </w: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音艺术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有限责任公司创业计划书（声音logo）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 w:val="restart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中央民族大学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北京梦</w:t>
            </w: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芭娜茜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傣族植物香水有限责任公司企业策划书</w:t>
            </w:r>
          </w:p>
        </w:tc>
      </w:tr>
      <w:tr w:rsidR="005644A7" w:rsidRPr="00727005" w:rsidTr="00F069D0">
        <w:trPr>
          <w:trHeight w:val="600"/>
          <w:jc w:val="center"/>
        </w:trPr>
        <w:tc>
          <w:tcPr>
            <w:tcW w:w="3375" w:type="dxa"/>
            <w:vMerge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644A7" w:rsidRPr="00727005" w:rsidRDefault="005644A7" w:rsidP="00F069D0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FACE TO FACE 连锁创意文化公司</w:t>
            </w:r>
          </w:p>
        </w:tc>
      </w:tr>
    </w:tbl>
    <w:p w:rsidR="005644A7" w:rsidRPr="00E41F0D" w:rsidRDefault="005644A7" w:rsidP="005644A7">
      <w:pPr>
        <w:spacing w:line="520" w:lineRule="exact"/>
        <w:ind w:leftChars="575" w:left="4421" w:hangingChars="1000" w:hanging="3213"/>
        <w:rPr>
          <w:rFonts w:ascii="仿宋_GB2312" w:eastAsia="仿宋_GB2312" w:hAnsi="宋体" w:hint="eastAsia"/>
          <w:b/>
          <w:sz w:val="32"/>
          <w:szCs w:val="32"/>
        </w:rPr>
      </w:pPr>
    </w:p>
    <w:p w:rsidR="005644A7" w:rsidRDefault="005644A7" w:rsidP="005644A7"/>
    <w:p w:rsidR="00E86382" w:rsidRDefault="00E86382"/>
    <w:sectPr w:rsidR="00E86382" w:rsidSect="00982D7E">
      <w:footerReference w:type="even" r:id="rId7"/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8E" w:rsidRDefault="00072F8E" w:rsidP="005644A7">
      <w:r>
        <w:separator/>
      </w:r>
    </w:p>
  </w:endnote>
  <w:endnote w:type="continuationSeparator" w:id="0">
    <w:p w:rsidR="00072F8E" w:rsidRDefault="00072F8E" w:rsidP="0056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8F" w:rsidRDefault="00072F8E" w:rsidP="00370B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D8F" w:rsidRDefault="00072F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8F" w:rsidRDefault="00072F8E" w:rsidP="00370B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4A7">
      <w:rPr>
        <w:rStyle w:val="a5"/>
        <w:noProof/>
      </w:rPr>
      <w:t>2</w:t>
    </w:r>
    <w:r>
      <w:rPr>
        <w:rStyle w:val="a5"/>
      </w:rPr>
      <w:fldChar w:fldCharType="end"/>
    </w:r>
  </w:p>
  <w:p w:rsidR="00244D8F" w:rsidRDefault="00072F8E" w:rsidP="008B571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8E" w:rsidRDefault="00072F8E" w:rsidP="005644A7">
      <w:r>
        <w:separator/>
      </w:r>
    </w:p>
  </w:footnote>
  <w:footnote w:type="continuationSeparator" w:id="0">
    <w:p w:rsidR="00072F8E" w:rsidRDefault="00072F8E" w:rsidP="0056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15"/>
    <w:rsid w:val="00072F8E"/>
    <w:rsid w:val="005644A7"/>
    <w:rsid w:val="00E86382"/>
    <w:rsid w:val="00F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4A7"/>
    <w:rPr>
      <w:sz w:val="18"/>
      <w:szCs w:val="18"/>
    </w:rPr>
  </w:style>
  <w:style w:type="paragraph" w:styleId="a4">
    <w:name w:val="footer"/>
    <w:basedOn w:val="a"/>
    <w:link w:val="Char0"/>
    <w:unhideWhenUsed/>
    <w:rsid w:val="00564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4A7"/>
    <w:rPr>
      <w:sz w:val="18"/>
      <w:szCs w:val="18"/>
    </w:rPr>
  </w:style>
  <w:style w:type="character" w:styleId="a5">
    <w:name w:val="page number"/>
    <w:basedOn w:val="a0"/>
    <w:rsid w:val="005644A7"/>
  </w:style>
  <w:style w:type="paragraph" w:customStyle="1" w:styleId="p16">
    <w:name w:val="p16"/>
    <w:basedOn w:val="a"/>
    <w:rsid w:val="005644A7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4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4A7"/>
    <w:rPr>
      <w:sz w:val="18"/>
      <w:szCs w:val="18"/>
    </w:rPr>
  </w:style>
  <w:style w:type="paragraph" w:styleId="a4">
    <w:name w:val="footer"/>
    <w:basedOn w:val="a"/>
    <w:link w:val="Char0"/>
    <w:unhideWhenUsed/>
    <w:rsid w:val="00564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4A7"/>
    <w:rPr>
      <w:sz w:val="18"/>
      <w:szCs w:val="18"/>
    </w:rPr>
  </w:style>
  <w:style w:type="character" w:styleId="a5">
    <w:name w:val="page number"/>
    <w:basedOn w:val="a0"/>
    <w:rsid w:val="005644A7"/>
  </w:style>
  <w:style w:type="paragraph" w:customStyle="1" w:styleId="p16">
    <w:name w:val="p16"/>
    <w:basedOn w:val="a"/>
    <w:rsid w:val="005644A7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http://sdwm.org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2</cp:revision>
  <dcterms:created xsi:type="dcterms:W3CDTF">2014-08-28T05:32:00Z</dcterms:created>
  <dcterms:modified xsi:type="dcterms:W3CDTF">2014-08-28T05:32:00Z</dcterms:modified>
</cp:coreProperties>
</file>